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Договор-оферта</w:t>
      </w:r>
    </w:p>
    <w:p w:rsidR="00000000" w:rsidDel="00000000" w:rsidP="00000000" w:rsidRDefault="00000000" w:rsidRPr="00000000" w14:paraId="00000002">
      <w:pPr>
        <w:spacing w:line="240" w:lineRule="auto"/>
        <w:ind w:right="-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предоставлении неисключительных прав </w:t>
      </w:r>
    </w:p>
    <w:p w:rsidR="00000000" w:rsidDel="00000000" w:rsidP="00000000" w:rsidRDefault="00000000" w:rsidRPr="00000000" w14:paraId="00000003">
      <w:pPr>
        <w:spacing w:line="240" w:lineRule="auto"/>
        <w:ind w:right="-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использования Платформы уникальных онлайн‑тренажеров</w:t>
      </w:r>
    </w:p>
    <w:p w:rsidR="00000000" w:rsidDel="00000000" w:rsidP="00000000" w:rsidRDefault="00000000" w:rsidRPr="00000000" w14:paraId="00000004">
      <w:pPr>
        <w:spacing w:line="240" w:lineRule="auto"/>
        <w:ind w:right="-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40"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Сургут                                                                                                     01.07.2023</w:t>
      </w:r>
    </w:p>
    <w:p w:rsidR="00000000" w:rsidDel="00000000" w:rsidP="00000000" w:rsidRDefault="00000000" w:rsidRPr="00000000" w14:paraId="00000006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08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Текст настоящего Договора, постоянно размещенный в сети Интернет  по сетевому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https://train.brain-up.ru/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определяет условия использования Платформой уникальных онлайн‑тренажеров, содержит все существенные условия договора и является предложением Индивидуального предпринимателя Балтиковой Анастасии Александровны (ИНН 860223111603, ОГРН 315861700033025) (далее по тексту Исполнитель) заключить Договор о предоставлении неисключительных прав использования Платформы уникальных онлайн-тренажеров с любым физическим лицом, индивидуальным предпринимателем или организацией, соответствующим условиям настоящей оферты, посредством совершения акцепта настоящей оферты (далее по тексту - Заказчик). </w:t>
      </w:r>
    </w:p>
    <w:p w:rsidR="00000000" w:rsidDel="00000000" w:rsidP="00000000" w:rsidRDefault="00000000" w:rsidRPr="00000000" w14:paraId="00000009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 соответствии с положениями пункта 2 статьи 437 Гражданского кодекса Российской Федерации, текст настоящего Договора является публичной офертой.</w:t>
      </w:r>
    </w:p>
    <w:p w:rsidR="00000000" w:rsidDel="00000000" w:rsidP="00000000" w:rsidRDefault="00000000" w:rsidRPr="00000000" w14:paraId="0000000A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Внимательно прочитайте текст данной оферты и если вы не согласны с каким-либо пунктом настоящей оферты, Исполнитель  предлагает вам отказаться от совершения каких-либо действий, необходимых для ее акцепта.</w:t>
      </w:r>
    </w:p>
    <w:p w:rsidR="00000000" w:rsidDel="00000000" w:rsidP="00000000" w:rsidRDefault="00000000" w:rsidRPr="00000000" w14:paraId="0000000B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Акцептом настоящего Договора-оферты является совершение совокупности следующих действий:</w:t>
      </w:r>
    </w:p>
    <w:p w:rsidR="00000000" w:rsidDel="00000000" w:rsidP="00000000" w:rsidRDefault="00000000" w:rsidRPr="00000000" w14:paraId="0000000C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1.3.1. заполнение Заказчиком регистрационной формы на Сайте Исполнителя в сети Интернет по адресу: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https://train.brain-up.ru/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1.3.2. проставления Заказчиком  галочки в чек-боксе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согласен на обработку моих персональных данных в соответствии Условиями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Договором», и последующего нажатия кнопки «Купить».</w:t>
      </w:r>
    </w:p>
    <w:p w:rsidR="00000000" w:rsidDel="00000000" w:rsidP="00000000" w:rsidRDefault="00000000" w:rsidRPr="00000000" w14:paraId="0000000E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1.3.3. оплата Заказчиком выбранной услуги в случаях и в соответствии с положениями настоящего Договора-оферты.</w:t>
      </w:r>
    </w:p>
    <w:p w:rsidR="00000000" w:rsidDel="00000000" w:rsidP="00000000" w:rsidRDefault="00000000" w:rsidRPr="00000000" w14:paraId="0000000F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Действующая редакция Договора постоянно размещена на Сайте по адресу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https://train.brain-up.ru/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Исполнитель вправе изменять или дополнять настоящий Договор (в том числе все его части) в любой момент без предварительного или последующего уведомления. Заказчик самостоятельно отслеживает изменения  Договора и знакомится с действующей редакцией  Договора. Продолжение использования Онлайн-тренажёра и Платформы после внесения изменений и/или дополнений в настоящий Договор означает принятие и согласие Заказчика с такими изменениями и/или дополнениями.</w:t>
      </w:r>
    </w:p>
    <w:p w:rsidR="00000000" w:rsidDel="00000000" w:rsidP="00000000" w:rsidRDefault="00000000" w:rsidRPr="00000000" w14:paraId="0000001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Термины</w:t>
      </w:r>
    </w:p>
    <w:p w:rsidR="00000000" w:rsidDel="00000000" w:rsidP="00000000" w:rsidRDefault="00000000" w:rsidRPr="00000000" w14:paraId="00000012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настоящем Договоре, если из его текста прямо не следует иное, следующие термины будут иметь указанное ниже значение:</w:t>
      </w:r>
    </w:p>
    <w:p w:rsidR="00000000" w:rsidDel="00000000" w:rsidP="00000000" w:rsidRDefault="00000000" w:rsidRPr="00000000" w14:paraId="00000013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Исполнитель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Индивидуальный предприниматель Балтикова Анастасия Александровна (ИНН 860223111603, ОГРН 315861700033025), являющаяся правообладателем исключительных прав на онлайн-тренажеры. </w:t>
      </w:r>
    </w:p>
    <w:p w:rsidR="00000000" w:rsidDel="00000000" w:rsidP="00000000" w:rsidRDefault="00000000" w:rsidRPr="00000000" w14:paraId="00000014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Платформа уникальных онлайн‑тренажеров (далее – Платформа) 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для ЭВМ в сети Интернет по адресу https://train.brain-up.ru/ , включающая в себя совокупность онлайн-тренажеров для обучения и аттестации по ментальной арифметике и брейн-фитнесу.</w:t>
      </w:r>
    </w:p>
    <w:p w:rsidR="00000000" w:rsidDel="00000000" w:rsidP="00000000" w:rsidRDefault="00000000" w:rsidRPr="00000000" w14:paraId="00000015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Онлайн-тренажер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совокупность интерактивных сервисов для обучения и аттестации по ментальной арифметике и брейн-фитнесу, предоставляемых Исполнителем в соответствии с условиями настоящего  Договора.</w:t>
      </w:r>
    </w:p>
    <w:p w:rsidR="00000000" w:rsidDel="00000000" w:rsidP="00000000" w:rsidRDefault="00000000" w:rsidRPr="00000000" w14:paraId="00000016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Виды использования Платформы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виды использования Платформы, ограниченные соответствующим объемом прав в соответствии с целью ее использования пользователем и Тарифами.</w:t>
      </w:r>
    </w:p>
    <w:p w:rsidR="00000000" w:rsidDel="00000000" w:rsidP="00000000" w:rsidRDefault="00000000" w:rsidRPr="00000000" w14:paraId="00000017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Заказчик или Пользователь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физическое лицо, юридическое лицо, индивидуальный предприниматель, безоговорочно принявший условия настоящего  Договора, прошедший регистрацию на Сайте, а также в случаях и на условиях предусмотренных настоящим Договором оплативший  права пользования Платформой за себя либо в пользу иного лица. </w:t>
      </w:r>
    </w:p>
    <w:p w:rsidR="00000000" w:rsidDel="00000000" w:rsidP="00000000" w:rsidRDefault="00000000" w:rsidRPr="00000000" w14:paraId="00000018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при регистрации самостоятельно выбирает свою роль из следующих: Ученик, Преподаватель. </w:t>
      </w:r>
    </w:p>
    <w:p w:rsidR="00000000" w:rsidDel="00000000" w:rsidP="00000000" w:rsidRDefault="00000000" w:rsidRPr="00000000" w14:paraId="00000019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Личный кабинет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это специальный закрытый раздел Платформы, где хранится персональная информация Пользователя, результаты его работы в Онлайн-тренажёре и иная информация. Личный кабинет становится доступен Пользователям только после прохождения аутентификации.</w:t>
      </w:r>
    </w:p>
    <w:p w:rsidR="00000000" w:rsidDel="00000000" w:rsidP="00000000" w:rsidRDefault="00000000" w:rsidRPr="00000000" w14:paraId="0000001A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Демо-доступ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— использование Платформы в ограниченном режиме для ознакомления с ее функциональными возможностями, не требующее от Заказчика оплаты.</w:t>
      </w:r>
    </w:p>
    <w:p w:rsidR="00000000" w:rsidDel="00000000" w:rsidP="00000000" w:rsidRDefault="00000000" w:rsidRPr="00000000" w14:paraId="0000001B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Тарифы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перечень видов использования Платформы, их стоимость и порядок оплаты в зависимости от объема прав на использование Платформы и сроков такого использования, размещенный по адресу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https://train.brain-up.ru/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интернет - ресурс, расположенный адресу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https://train.brain-up.ru/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2.10. Все остальные термины, встречающиеся в тексте настоящего Договора-оферты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терминов.</w:t>
      </w:r>
    </w:p>
    <w:p w:rsidR="00000000" w:rsidDel="00000000" w:rsidP="00000000" w:rsidRDefault="00000000" w:rsidRPr="00000000" w14:paraId="0000001E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Предмет оферты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Предметом настоящего Договора является предоставление Исполнителем права использования Пользователем Платформы с онлайн-тренажерами посредством получения Пользователем удаленного доступа к ней через сеть Интернет и воспроизведения ее для самостоятельного использования  (способы использования программы ЭВМ) в порядке и на условиях, предусмотренных законодательством РФ и настоящим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Все условия, оговоренные далее, относятся как к Платформе в целом, так и ко всем ее компонентам в отдельности.</w:t>
      </w:r>
    </w:p>
    <w:p w:rsidR="00000000" w:rsidDel="00000000" w:rsidP="00000000" w:rsidRDefault="00000000" w:rsidRPr="00000000" w14:paraId="00000022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Территория передаваемых прав на использование Платформы — все страны мира.</w:t>
      </w:r>
    </w:p>
    <w:p w:rsidR="00000000" w:rsidDel="00000000" w:rsidP="00000000" w:rsidRDefault="00000000" w:rsidRPr="00000000" w14:paraId="00000023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Срок передаваемых прав на использование Платформы устанавливается в соответствии с Тарифами. </w:t>
      </w:r>
    </w:p>
    <w:p w:rsidR="00000000" w:rsidDel="00000000" w:rsidP="00000000" w:rsidRDefault="00000000" w:rsidRPr="00000000" w14:paraId="00000024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Пользователь по своему усмотрению самостоятельно выбирает Виды использования Платформы. В рамках настоящего  Договора предусмотрены следующие Виды использования Платформы: Ученик или Преподаватель. </w:t>
      </w:r>
    </w:p>
    <w:p w:rsidR="00000000" w:rsidDel="00000000" w:rsidP="00000000" w:rsidRDefault="00000000" w:rsidRPr="00000000" w14:paraId="00000025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Перечень и описание функционала Онлайн-тренажёров приведены на Сайте.</w:t>
      </w:r>
    </w:p>
    <w:p w:rsidR="00000000" w:rsidDel="00000000" w:rsidP="00000000" w:rsidRDefault="00000000" w:rsidRPr="00000000" w14:paraId="00000026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3.7.Пользователь полностью несет ответственность за любые действия, совершенные через его Личный кабинет и/или с использованием его данных. В случае обнаружения несанкционированного доступа к данным или Личному кабинету Пользователя, последний обязан немедленно оповестить службу поддержки Исполнителя  по электронному адресу brainup@abacusking.ru.</w:t>
      </w:r>
    </w:p>
    <w:p w:rsidR="00000000" w:rsidDel="00000000" w:rsidP="00000000" w:rsidRDefault="00000000" w:rsidRPr="00000000" w14:paraId="00000027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3.8. Ни одно из положений настоящего  Договора не может трактоваться как передача исключительных прав на Платформу или ее отдельные компоненты Пользователю.</w:t>
      </w:r>
    </w:p>
    <w:p w:rsidR="00000000" w:rsidDel="00000000" w:rsidP="00000000" w:rsidRDefault="00000000" w:rsidRPr="00000000" w14:paraId="00000028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Условия использования Платформы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Исполнитель размещает всю необходимую информацию о Платформе и Онлайн-тренажерах на Сайте для возможности ознакомления Пользователя с условиями использования и стоимостью до оплаты.</w:t>
      </w:r>
    </w:p>
    <w:p w:rsidR="00000000" w:rsidDel="00000000" w:rsidP="00000000" w:rsidRDefault="00000000" w:rsidRPr="00000000" w14:paraId="0000002B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Для получения права на использование Платформы необходимо пройти Регистрацию на Сайте. Регистрация производится путем заполнения Регистрационной формы.</w:t>
      </w:r>
    </w:p>
    <w:p w:rsidR="00000000" w:rsidDel="00000000" w:rsidP="00000000" w:rsidRDefault="00000000" w:rsidRPr="00000000" w14:paraId="0000002C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При выборе вида использования Преподаватель последний вправе самостоятельно зарегистрировать учеников на Платформе. Преподаватель подтверждает, что вся информация об учениках, указанная им при регистрации, а также предоставляемая при дальнейшем использовании Онлайн-тренажёра, предоставляется преподаватель с соблюдением требований законодательства Российской Федерации и что им было получено согласие законных представителей учеников на обработку персональных данных учеников и передачу их третьим лицам в целях, указанных в настоящем Договоре.</w:t>
      </w:r>
    </w:p>
    <w:p w:rsidR="00000000" w:rsidDel="00000000" w:rsidP="00000000" w:rsidRDefault="00000000" w:rsidRPr="00000000" w14:paraId="0000002D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После заполнения Регистрационной формы на электронную почту Пользователя приходит письмо, подтверждающее прохождение Регистрации и предоставления Демо-доступа продолжительностью 1 месяц.</w:t>
      </w:r>
    </w:p>
    <w:p w:rsidR="00000000" w:rsidDel="00000000" w:rsidP="00000000" w:rsidRDefault="00000000" w:rsidRPr="00000000" w14:paraId="0000002E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Предоставление Демо-доступа является правом, а не обязанностью Исполнителя. Исполнитель вправе в любое время прекратить предоставление Демо-доступа или сократить его продолжительность для новых Пользователей при регистрации. </w:t>
      </w:r>
    </w:p>
    <w:p w:rsidR="00000000" w:rsidDel="00000000" w:rsidP="00000000" w:rsidRDefault="00000000" w:rsidRPr="00000000" w14:paraId="0000002F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Полноценное использование Платформы (как в целом так и различных ее частей) в зависимости от выбранного Вида использования Платформы предоставляется Пользователю с момента оплаты вознаграждения в соответствии с разделом 5 настоящего  Договора.</w:t>
      </w:r>
    </w:p>
    <w:p w:rsidR="00000000" w:rsidDel="00000000" w:rsidP="00000000" w:rsidRDefault="00000000" w:rsidRPr="00000000" w14:paraId="0000003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Пользователю запрещается использовать Платформу или ее компоненты за пределами оплаченного Тарифа, а также использовать Платформу способом, прямо не предусмотренным настоящим Договором. </w:t>
      </w:r>
    </w:p>
    <w:p w:rsidR="00000000" w:rsidDel="00000000" w:rsidP="00000000" w:rsidRDefault="00000000" w:rsidRPr="00000000" w14:paraId="00000031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4.8. Использование Платформы осуществляется круглосуточно (за исключением случаев, когда проводятся технические работы). Исполнитель не несет ответственности в случае, если использование Платформы ограничено в связи с отсутствием доступа Пользователя к сети Интернет или в связи с неполадками на каналах связи.</w:t>
      </w:r>
    </w:p>
    <w:p w:rsidR="00000000" w:rsidDel="00000000" w:rsidP="00000000" w:rsidRDefault="00000000" w:rsidRPr="00000000" w14:paraId="00000032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4.9. При использовании Платформы Пользователь имеет возможность получить техническую поддержку Исполнителя по вопросам, возникающим в процессе использования Платформы, обратившись в службу поддержки  по электронному адресу brainup@abacusking.ru.</w:t>
      </w:r>
    </w:p>
    <w:p w:rsidR="00000000" w:rsidDel="00000000" w:rsidP="00000000" w:rsidRDefault="00000000" w:rsidRPr="00000000" w14:paraId="00000033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4.10. Обязательства Исполнителя по настоящему Договору считаются исполненными в момент предоставления Пользователю доступа к Платформе.</w:t>
      </w:r>
    </w:p>
    <w:p w:rsidR="00000000" w:rsidDel="00000000" w:rsidP="00000000" w:rsidRDefault="00000000" w:rsidRPr="00000000" w14:paraId="00000034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4.11. Стороны пришли к соглашению об отсутствии необходимости подписания акта приема-передачи программы для ЭВМ. Отсутствие претензий со стороны Пользователя, направленных в письменной форме в адрес Исполнителя, в течение трех календарных дней с даты предоставления доступа к Платформе, считается подтверждением факта выполнения Исполнителем своих обязанностей по настоящему Договору. </w:t>
      </w:r>
    </w:p>
    <w:p w:rsidR="00000000" w:rsidDel="00000000" w:rsidP="00000000" w:rsidRDefault="00000000" w:rsidRPr="00000000" w14:paraId="00000035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289"/>
        </w:tabs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Вознаграждение Исполнителя и порядок расчетов</w:t>
      </w:r>
    </w:p>
    <w:p w:rsidR="00000000" w:rsidDel="00000000" w:rsidP="00000000" w:rsidRDefault="00000000" w:rsidRPr="00000000" w14:paraId="00000037">
      <w:pPr>
        <w:tabs>
          <w:tab w:val="left" w:leader="none" w:pos="1289"/>
        </w:tabs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Размер вознаграждения за право на использование Платформы указывается на Сайте в соответствии с Тарифами. Вознаграждение не облагается НДС в связи с применением Исполнителем упрощенной системы налогообложения в соответствии с п. 2 ст. 346.11 НК РФ.</w:t>
      </w:r>
    </w:p>
    <w:p w:rsidR="00000000" w:rsidDel="00000000" w:rsidP="00000000" w:rsidRDefault="00000000" w:rsidRPr="00000000" w14:paraId="00000038">
      <w:pPr>
        <w:tabs>
          <w:tab w:val="left" w:leader="none" w:pos="1289"/>
        </w:tabs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  Оплата вознаграждения осуществляется безналичным расчётом в рублях РФ посредством заполнения заявки и проведение оплаты на сайте.</w:t>
      </w:r>
    </w:p>
    <w:p w:rsidR="00000000" w:rsidDel="00000000" w:rsidP="00000000" w:rsidRDefault="00000000" w:rsidRPr="00000000" w14:paraId="00000039">
      <w:pPr>
        <w:tabs>
          <w:tab w:val="left" w:leader="none" w:pos="1289"/>
        </w:tabs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Оплата стоимости возможна посредством выставления счета Заказчику (если Заказчиком выступает юридическое лицо или индивидуальный предприниматель) и его оплаты. Оплата стоимости Заказчиком считается безоговорочным акцептом настоящей оферты, не зависимо от размера переведенной суммы.</w:t>
      </w:r>
    </w:p>
    <w:p w:rsidR="00000000" w:rsidDel="00000000" w:rsidP="00000000" w:rsidRDefault="00000000" w:rsidRPr="00000000" w14:paraId="0000003A">
      <w:pPr>
        <w:tabs>
          <w:tab w:val="left" w:leader="none" w:pos="1289"/>
        </w:tabs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Моментом оплаты считается поступление денежных средств на расчетный счет Исполнителя.</w:t>
      </w:r>
    </w:p>
    <w:p w:rsidR="00000000" w:rsidDel="00000000" w:rsidP="00000000" w:rsidRDefault="00000000" w:rsidRPr="00000000" w14:paraId="0000003B">
      <w:pPr>
        <w:tabs>
          <w:tab w:val="left" w:leader="none" w:pos="1289"/>
        </w:tabs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289"/>
        </w:tabs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Права и обязанности сторон</w:t>
      </w:r>
    </w:p>
    <w:p w:rsidR="00000000" w:rsidDel="00000000" w:rsidP="00000000" w:rsidRDefault="00000000" w:rsidRPr="00000000" w14:paraId="0000003D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6.1.Заказчик вправе:</w:t>
      </w:r>
    </w:p>
    <w:p w:rsidR="00000000" w:rsidDel="00000000" w:rsidP="00000000" w:rsidRDefault="00000000" w:rsidRPr="00000000" w14:paraId="0000003E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6.1.1. Получать доступ к Платформе с онлайн-тренажерами в соответствии с условиями настоящего Договора-оферты.</w:t>
      </w:r>
    </w:p>
    <w:p w:rsidR="00000000" w:rsidDel="00000000" w:rsidP="00000000" w:rsidRDefault="00000000" w:rsidRPr="00000000" w14:paraId="0000003F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6.1.2. Получать информацию по любым вопросам, касающимся организации исполнения Услуг по настоящему договору путем направления соответствующих запросов через Службу поддержки Исполнителя.</w:t>
      </w:r>
    </w:p>
    <w:p w:rsidR="00000000" w:rsidDel="00000000" w:rsidP="00000000" w:rsidRDefault="00000000" w:rsidRPr="00000000" w14:paraId="0000004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Заказчик обязан:</w:t>
      </w:r>
    </w:p>
    <w:p w:rsidR="00000000" w:rsidDel="00000000" w:rsidP="00000000" w:rsidRDefault="00000000" w:rsidRPr="00000000" w14:paraId="00000041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6.2.1. Самостоятельно знакомиться на Сайте с условиями предоставления доступа и Тарифами.</w:t>
      </w:r>
    </w:p>
    <w:p w:rsidR="00000000" w:rsidDel="00000000" w:rsidP="00000000" w:rsidRDefault="00000000" w:rsidRPr="00000000" w14:paraId="00000042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6.2.2. Своевременно производить оплату Услуг.</w:t>
      </w:r>
    </w:p>
    <w:p w:rsidR="00000000" w:rsidDel="00000000" w:rsidP="00000000" w:rsidRDefault="00000000" w:rsidRPr="00000000" w14:paraId="00000043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6.2.3. Предоставить Исполнителю актуальную и достоверную информацию, необходимую для предоставления доступа к Платформе, а именно: имя, фамилия, e-mail. </w:t>
      </w:r>
    </w:p>
    <w:p w:rsidR="00000000" w:rsidDel="00000000" w:rsidP="00000000" w:rsidRDefault="00000000" w:rsidRPr="00000000" w14:paraId="00000044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6.2.4. Не осуществлять запись, не 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Заказчику информацию и материалы в рамках настоящего договора, создавать на ее основе информационные продукты с целью извлечения коммерческой прибыли без согласия Исполнителя, а также использовать эту информацию каким-либо иным образом, кроме как для личного пользования.</w:t>
      </w:r>
    </w:p>
    <w:p w:rsidR="00000000" w:rsidDel="00000000" w:rsidP="00000000" w:rsidRDefault="00000000" w:rsidRPr="00000000" w14:paraId="00000045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6.2.5.  Самостоятельно обеспечивать техническую возможность получения Услуг Исполнителя со своей стороны, а именно:</w:t>
      </w:r>
    </w:p>
    <w:p w:rsidR="00000000" w:rsidDel="00000000" w:rsidP="00000000" w:rsidRDefault="00000000" w:rsidRPr="00000000" w14:paraId="00000046">
      <w:pPr>
        <w:spacing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надлежащий доступ в Интернет. Исполнитель не несет ответственности за качество интернет-соединения;</w:t>
      </w:r>
    </w:p>
    <w:p w:rsidR="00000000" w:rsidDel="00000000" w:rsidP="00000000" w:rsidRDefault="00000000" w:rsidRPr="00000000" w14:paraId="00000047">
      <w:pPr>
        <w:spacing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программного обеспечения, совместимого с передачей информации от Исполнителя и других необходимых технических средств;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сохранение логина и пароля на весь период доступа.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6.2.6. Не передавать свои права по Договору третьему лицу без предварительного письменного согласования с Исполнителем. 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6.2.7. Соблюдать условия настоящего договора о конфиденциальности и защите коммерческой тайны.</w:t>
      </w:r>
    </w:p>
    <w:p w:rsidR="00000000" w:rsidDel="00000000" w:rsidP="00000000" w:rsidRDefault="00000000" w:rsidRPr="00000000" w14:paraId="0000004B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Исполнитель вправе:</w:t>
      </w:r>
    </w:p>
    <w:p w:rsidR="00000000" w:rsidDel="00000000" w:rsidP="00000000" w:rsidRDefault="00000000" w:rsidRPr="00000000" w14:paraId="0000004C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6.3.1. Не приступать к оказанию услуг либо приостановить оказание услуг и доступ Заказчика к Платформе до устранения соответствующего нарушения при наличии любого из следующих оснований:</w:t>
      </w:r>
    </w:p>
    <w:p w:rsidR="00000000" w:rsidDel="00000000" w:rsidP="00000000" w:rsidRDefault="00000000" w:rsidRPr="00000000" w14:paraId="0000004D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нарушения Заказчиком сроков и иных условий оплаты услуг по настоящему Договору-оферте;</w:t>
      </w:r>
    </w:p>
    <w:p w:rsidR="00000000" w:rsidDel="00000000" w:rsidP="00000000" w:rsidRDefault="00000000" w:rsidRPr="00000000" w14:paraId="0000004E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предоставления неполной и (или) недостоверной информации о Заказчике.</w:t>
      </w:r>
    </w:p>
    <w:p w:rsidR="00000000" w:rsidDel="00000000" w:rsidP="00000000" w:rsidRDefault="00000000" w:rsidRPr="00000000" w14:paraId="0000004F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6.3.2. Требовать от Заказчика добросовестного исполнения взятых на себя обязательств.</w:t>
      </w:r>
    </w:p>
    <w:p w:rsidR="00000000" w:rsidDel="00000000" w:rsidP="00000000" w:rsidRDefault="00000000" w:rsidRPr="00000000" w14:paraId="0000005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6.3.3. Изменять условия настоящего договора в одностороннем порядке, без предварительного согласования с Заказчиком, обеспечивая при этом публикацию измененных условий на сайте сообщества.</w:t>
      </w:r>
    </w:p>
    <w:p w:rsidR="00000000" w:rsidDel="00000000" w:rsidP="00000000" w:rsidRDefault="00000000" w:rsidRPr="00000000" w14:paraId="00000051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6.3.4. Прекратить предоставление Демо-доступа для новых Пользователей при регистрации.</w:t>
      </w:r>
    </w:p>
    <w:p w:rsidR="00000000" w:rsidDel="00000000" w:rsidP="00000000" w:rsidRDefault="00000000" w:rsidRPr="00000000" w14:paraId="00000052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6.5. Исполнитель не несет ответственность за неполучение Заказчиком желаемого результата от оказанной Исполнителем услуги, поскольку достижение указанного результата полностью зависит от выполнения Заказчиком полученной использования Платформы информации.</w:t>
      </w:r>
    </w:p>
    <w:p w:rsidR="00000000" w:rsidDel="00000000" w:rsidP="00000000" w:rsidRDefault="00000000" w:rsidRPr="00000000" w14:paraId="00000053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6.6. Стороны соглашаются, что доступ к Платформе и ее функциональные возможности предоставляется Заказчику на условиях «как есть», то есть без гарантийных обязательств любого рода, включая соответствие Платформы ожиданиям Заказчика, а также без обязанностей Заказчика доработки и (или) изменения Платформы и\или онлайн-тренажеров под нужды Заказчика.</w:t>
      </w:r>
    </w:p>
    <w:p w:rsidR="00000000" w:rsidDel="00000000" w:rsidP="00000000" w:rsidRDefault="00000000" w:rsidRPr="00000000" w14:paraId="00000054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6.7. Исполнитель оставляет за собой право приостанавливать работу Сайта и Платформы для проведения профилактических работ.</w:t>
      </w:r>
    </w:p>
    <w:p w:rsidR="00000000" w:rsidDel="00000000" w:rsidP="00000000" w:rsidRDefault="00000000" w:rsidRPr="00000000" w14:paraId="00000055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Ответственность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В случае нарушения условий настоящего договора, стороны несут ответственность согласно действующему законодательству Российской Федерации.</w:t>
      </w:r>
    </w:p>
    <w:p w:rsidR="00000000" w:rsidDel="00000000" w:rsidP="00000000" w:rsidRDefault="00000000" w:rsidRPr="00000000" w14:paraId="00000058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Исполнитель не несет ответственности за невозможность оказания услуг Заказчику по причинам, не зависящим от Исполнителя, а именно: нарушение работы Интернета, оборудования или ПО со стороны Заказчика, сбои в работе служб email-рассылки, в том числе при попадании писем Исполнителя в папку "Спам". В данном случае услуги считаются оказанными надлежащим образом и подлежащим оплате в полном размере.</w:t>
      </w:r>
    </w:p>
    <w:p w:rsidR="00000000" w:rsidDel="00000000" w:rsidP="00000000" w:rsidRDefault="00000000" w:rsidRPr="00000000" w14:paraId="00000059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При выявлении факта нарушения авторских и смежных прав Исполнителя (и/или авторов материалов сообщества) Заказчик обязан оплатить штраф в размере 500 000 (пятисот тысяч) рублей.</w:t>
      </w:r>
    </w:p>
    <w:p w:rsidR="00000000" w:rsidDel="00000000" w:rsidP="00000000" w:rsidRDefault="00000000" w:rsidRPr="00000000" w14:paraId="0000005A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Требование Исполнителя о выплате штрафа подлежит немедленному удовлетворению в досудебном порядке. В случае отказа либо неудовлетворения Заказчиком требования о выплате штрафа в течение 5 (пяти) календарных дней с момента отправления Исполнителем соответствующего требования, Исполнитель вправе обратиться в суд за защитой нарушенного права.</w:t>
      </w:r>
    </w:p>
    <w:p w:rsidR="00000000" w:rsidDel="00000000" w:rsidP="00000000" w:rsidRDefault="00000000" w:rsidRPr="00000000" w14:paraId="0000005B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Заказчик обязан не допускать распространение любыми способами недостоверной информации об услугах Исполнителя, а также информацию, порочащую деловую репутацию Исполнителя. За неисполнение настоящего пункта Заказчик несет ответственность в виде штрафа в размере 100 000 (сто тысяч) рублей за каждый установленный случай. </w:t>
      </w:r>
    </w:p>
    <w:p w:rsidR="00000000" w:rsidDel="00000000" w:rsidP="00000000" w:rsidRDefault="00000000" w:rsidRPr="00000000" w14:paraId="0000005C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7.5.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000000" w:rsidDel="00000000" w:rsidP="00000000" w:rsidRDefault="00000000" w:rsidRPr="00000000" w14:paraId="0000005D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возникновении таких обстоятельств Исполнитель обязан уведомить Заказчика путем размещения информации на Сайте и/или на электронный почтовый ящик, указанный Заказчиком при совершении оплаты, а Заказчик обязан направить Исполнителю письмо на электронную почту, указанную в разделе 12, с указанием в строке тема сообщения "Форс-мажор".</w:t>
      </w:r>
    </w:p>
    <w:p w:rsidR="00000000" w:rsidDel="00000000" w:rsidP="00000000" w:rsidRDefault="00000000" w:rsidRPr="00000000" w14:paraId="0000005E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7.6.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платежа, уплаченного Исполнителю Заказчиком в соответствии с выбранным Тарифом. При этом с Исполнителя может быть взыскан только реальный ущерб, но не упущенная выгода.</w:t>
      </w:r>
    </w:p>
    <w:p w:rsidR="00000000" w:rsidDel="00000000" w:rsidP="00000000" w:rsidRDefault="00000000" w:rsidRPr="00000000" w14:paraId="0000005F">
      <w:pPr>
        <w:spacing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Расторжение договора и возврат денежных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Возврат денежных средств Заказчику не может быть осуществлен Исполнителем с момента предоставления Заказчику доступа к Платформе, денежные средства не подлежат возврату, поскольку услуга состоит в предоставлении доступа к Платформе. </w:t>
      </w:r>
    </w:p>
    <w:p w:rsidR="00000000" w:rsidDel="00000000" w:rsidP="00000000" w:rsidRDefault="00000000" w:rsidRPr="00000000" w14:paraId="00000062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Заказчик обязуется оплатить оказанные услуги и в том случае, если Заказчик не использовал Платформу.</w:t>
      </w:r>
    </w:p>
    <w:p w:rsidR="00000000" w:rsidDel="00000000" w:rsidP="00000000" w:rsidRDefault="00000000" w:rsidRPr="00000000" w14:paraId="00000063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Порядок урегулирования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Претензии Заказчика по предоставляемым услугам принимаются Исполнителем к рассмотрению в письменном виде по адресу, указанному в Разделе 12 настоящего Договора.</w:t>
      </w:r>
    </w:p>
    <w:p w:rsidR="00000000" w:rsidDel="00000000" w:rsidP="00000000" w:rsidRDefault="00000000" w:rsidRPr="00000000" w14:paraId="00000066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Сторона, получившая претензию, обязана дать на нее ответ в течение 14 (четырнадцати) дней со дня получения.</w:t>
      </w:r>
    </w:p>
    <w:p w:rsidR="00000000" w:rsidDel="00000000" w:rsidP="00000000" w:rsidRDefault="00000000" w:rsidRPr="00000000" w14:paraId="00000067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Направленные Исполнителю претензии рассматриваются в рамках действующего законодательства Российской Федерации.</w:t>
      </w:r>
    </w:p>
    <w:p w:rsidR="00000000" w:rsidDel="00000000" w:rsidP="00000000" w:rsidRDefault="00000000" w:rsidRPr="00000000" w14:paraId="00000068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9.4. Досудебный порядок урегулирования спора является обязательным для Сторон.</w:t>
      </w:r>
    </w:p>
    <w:p w:rsidR="00000000" w:rsidDel="00000000" w:rsidP="00000000" w:rsidRDefault="00000000" w:rsidRPr="00000000" w14:paraId="00000069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9.5. В случае неурегулирования спора в досудебном порядке, он передается на рассмотрение в суд по месту нахождения Исполнителя.</w:t>
      </w:r>
    </w:p>
    <w:p w:rsidR="00000000" w:rsidDel="00000000" w:rsidP="00000000" w:rsidRDefault="00000000" w:rsidRPr="00000000" w14:paraId="0000006A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Защита авторских прав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Исключительные права на Платформу и Сайт принадлежат Исполнителю и охраняются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Действия Заказчика, повлекшие нарушение прав Исполнителя или направленные на нарушение прав Исполнителя в отношении Платформы или ее компонентов, Сайта или его компонентов, влекут уголовную, гражданскую и административную ответственность в соответствии с законодательством Российской Федерации.</w:t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Предоставляемые Заказчику результаты интеллектуальной деятельности в цифровой форме впоследствии могут использоваться Заказчиком для личной и/или профессиональной деятельности. </w:t>
      </w:r>
    </w:p>
    <w:p w:rsidR="00000000" w:rsidDel="00000000" w:rsidP="00000000" w:rsidRDefault="00000000" w:rsidRPr="00000000" w14:paraId="0000006F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10.4.   Стороны признают, что программы для ЭВМ , доступ к которым получает Заказчик, являются результатом интеллектуальной деятельности Исполнителя и содержат конфиденциальную информацию, позволяющую Исполнителю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000000" w:rsidDel="00000000" w:rsidP="00000000" w:rsidRDefault="00000000" w:rsidRPr="00000000" w14:paraId="0000007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   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аказчику запрещается: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10.5.1. Осуществлять запись, 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в рамках настоящего Договора информацию в любом виде (копирование любым способом, передача распечатанных материалов на бумажном носителе, пересылка материалов третьим лицам на электронную почту или в мессенджеры, разглашать информацию, содержащуюся в учебно-методических материалах в устной или письменной форме, в том числе через социальные сети), а также использовать эту информацию каким-либо иным образом, кроме как для личного пользования, за исключением случаев согласованного цитирования с указанием авторства Исполнителя.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10.5.2. Создавать производные и аналогичные онлайн-тренажеры на основе информации, полученной от Исполнителя, информационные продукты с целью извлечения прибыли.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10.5.3. Передавать третьим лицам, а равно создавать условия для получения третьими лицами доступа к Платформе, предоставленному Исполнителем исключительно Заказчику.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10.5.4.  Разглашать любым способом информацию, полученную от Исполнителя в рамках настоящего Договора через групповые чаты в мессенджерах.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10.6. Исполнитель не несет ответственности за коммерческую пригодность платформы сайта, не гарантирует соответствие платформы и сайта неким специальным требованиям Заказчика или возможность настройки разделов платформы и сайта в соответствии с предпочтениями Заказчика. Исполнитель также не гарантирует, что программное обеспечение платформы и сайта полностью свободно от дефектов и ошибок, и должно функционировать бесперебойно и в обязательном порядке.</w:t>
      </w:r>
    </w:p>
    <w:p w:rsidR="00000000" w:rsidDel="00000000" w:rsidP="00000000" w:rsidRDefault="00000000" w:rsidRPr="00000000" w14:paraId="00000076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Заключительные положения</w:t>
      </w:r>
    </w:p>
    <w:p w:rsidR="00000000" w:rsidDel="00000000" w:rsidP="00000000" w:rsidRDefault="00000000" w:rsidRPr="00000000" w14:paraId="00000078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11.1. Настоящий Договор действует с даты его заключения, которой считается дата акцепта Оферты Заказчиком, и до даты окончания периода членства в Сообществе. Срок действия настоящего Договора продлевается в случае оплаты Заказчиком членства на следующий период.</w:t>
      </w:r>
    </w:p>
    <w:p w:rsidR="00000000" w:rsidDel="00000000" w:rsidP="00000000" w:rsidRDefault="00000000" w:rsidRPr="00000000" w14:paraId="00000079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11.2. Настоящий Договор действует на территории всех стран мира, и в интерактивной информационной сети Интернет.</w:t>
      </w:r>
    </w:p>
    <w:p w:rsidR="00000000" w:rsidDel="00000000" w:rsidP="00000000" w:rsidRDefault="00000000" w:rsidRPr="00000000" w14:paraId="0000007A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11.3. Заказчик дает согласие на обработку, хранение Исполнителем персональных данных Заказчика, а также его передачу третьим лицам по правилам Политики защиты и обработки персональных данных.</w:t>
      </w:r>
    </w:p>
    <w:p w:rsidR="00000000" w:rsidDel="00000000" w:rsidP="00000000" w:rsidRDefault="00000000" w:rsidRPr="00000000" w14:paraId="0000007B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7C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11.5. Стороны вправе расторгнуть Договор по взаимному согласию в любой момент до фактического исполнения Договора.</w:t>
      </w:r>
    </w:p>
    <w:p w:rsidR="00000000" w:rsidDel="00000000" w:rsidP="00000000" w:rsidRDefault="00000000" w:rsidRPr="00000000" w14:paraId="0000007D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11.6. Признание судом какого-либо положения настоящего договора недействительным или не подлежащим принудительному исполнению не влечет недействительности иных его положений.</w:t>
      </w:r>
    </w:p>
    <w:p w:rsidR="00000000" w:rsidDel="00000000" w:rsidP="00000000" w:rsidRDefault="00000000" w:rsidRPr="00000000" w14:paraId="0000007E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11.7. Настоящим Стороны подтверждают, что при исполнении настоящего Договора, а также при ведении переписки между Сторонами, допускается использование аналогов собственноручной подписи Сторон. Стороны подтверждают, что все уведомления, сообщения, соглашения и документы в рамках исполнения Сторонами обязательств, возникших из настоящего Договора, подписанные с помощью обмена электронными документами, содержащими скан собственноручной подписи Сторон, имеют юридическую силу и обязательны для исполнения Сторонами, при условии, что при этом используются уполномоченные адреса электронной почты и учетные данные к Личному кабинету.</w:t>
      </w:r>
    </w:p>
    <w:p w:rsidR="00000000" w:rsidDel="00000000" w:rsidP="00000000" w:rsidRDefault="00000000" w:rsidRPr="00000000" w14:paraId="0000007F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11.8. Стороны признают, что все уведомления, сообщения, соглашения, документы и письма, направленные с использованием уполномоченных адресов электронной почты, считаются направленными и подписанными Сторонами, кроме случаев, когда в таких письмах прямо не указано обратное.</w:t>
      </w:r>
    </w:p>
    <w:p w:rsidR="00000000" w:rsidDel="00000000" w:rsidP="00000000" w:rsidRDefault="00000000" w:rsidRPr="00000000" w14:paraId="00000080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11.9. Стороны обязуются обеспечивать конфиденциальность сведений и информации, необходимых для доступа к уполномоченным адресам электронной почты, не допускать разглашение такой информации и передачу третьим лицам. Стороны самостоятельно определяют порядок ограничения доступа к такой информации.</w:t>
      </w:r>
    </w:p>
    <w:p w:rsidR="00000000" w:rsidDel="00000000" w:rsidP="00000000" w:rsidRDefault="00000000" w:rsidRPr="00000000" w14:paraId="00000081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11.10. До момента получения от Заказчика информации о нарушения режима конфиденциальности, все действия и документы, совершенные и направленные с помощью уполномоченного адреса электронной почты Заказчика, даже если такие действия и документы были совершены и направлены иными лицами, считаются совершенными и направленными Заказчиком. В этом случае права и обязанности, а также ответственность наступают у Заказчика.</w:t>
      </w:r>
    </w:p>
    <w:p w:rsidR="00000000" w:rsidDel="00000000" w:rsidP="00000000" w:rsidRDefault="00000000" w:rsidRPr="00000000" w14:paraId="00000082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11.11. До момента получения от Исполнителя информации о нарушения режима конфиденциальности, все действия и документы, совершенные и направленные с помощью его уполномоченного адреса электронной почты, даже если такие действия и документы были совершены и направлены иными лицами, считаются совершенными и направленными Исполнителем.</w:t>
      </w:r>
    </w:p>
    <w:p w:rsidR="00000000" w:rsidDel="00000000" w:rsidP="00000000" w:rsidRDefault="00000000" w:rsidRPr="00000000" w14:paraId="00000083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11.12. Стороны установили, что скриншоты переписки по электронной почте или в сообщении в мессенджере, совершенной по реквизитам, указанным в настоящем Договоре, во исполнение настоящего Договора, являются достаточным и допустимым доказательством для подтверждения тех фактов, которые в них указаны.</w:t>
      </w:r>
    </w:p>
    <w:p w:rsidR="00000000" w:rsidDel="00000000" w:rsidP="00000000" w:rsidRDefault="00000000" w:rsidRPr="00000000" w14:paraId="00000084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right="-40" w:firstLine="5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Реквизиты Исполнителя: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Балтикова Анастасия Александровна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 860223111603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ОГРНИП 315861700033025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Юридический адрес: Российская Федерация, 628415,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ХАНТЫ-МАНСИЙСКИЙ АВТОНОМНЫЙ ОКРУГ - ЮГРА АО,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СУРГУТ, УЛ ИГОРЯ КИРТБАЯ, дом 20, кв. 56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right="-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Банковские реквизиты: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right="-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Западно-Сибирский банк ПАО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right="-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«Сбербанк» г Тюмень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right="-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right="-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Р/с: 4080 2810 0671 7001 0971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right="-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к/с: 3010 1810 8000 0000 0651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right="-4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БИК: 047102651</w:t>
      </w:r>
    </w:p>
    <w:p w:rsidR="00000000" w:rsidDel="00000000" w:rsidP="00000000" w:rsidRDefault="00000000" w:rsidRPr="00000000" w14:paraId="0000009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brainup@abacusking.ru</w:t>
      </w:r>
    </w:p>
    <w:p w:rsidR="00000000" w:rsidDel="00000000" w:rsidP="00000000" w:rsidRDefault="00000000" w:rsidRPr="00000000" w14:paraId="00000095">
      <w:pPr>
        <w:spacing w:line="240" w:lineRule="auto"/>
        <w:ind w:right="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CA3F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 w:val="1"/>
    <w:rsid w:val="00CA3FCC"/>
    <w:pPr>
      <w:ind w:left="720"/>
      <w:contextualSpacing w:val="1"/>
    </w:pPr>
  </w:style>
  <w:style w:type="character" w:styleId="a7">
    <w:name w:val="Strong"/>
    <w:basedOn w:val="a0"/>
    <w:uiPriority w:val="22"/>
    <w:qFormat w:val="1"/>
    <w:rsid w:val="00EF5320"/>
    <w:rPr>
      <w:b w:val="1"/>
      <w:bCs w:val="1"/>
    </w:rPr>
  </w:style>
  <w:style w:type="paragraph" w:styleId="a8">
    <w:name w:val="header"/>
    <w:basedOn w:val="a"/>
    <w:link w:val="a9"/>
    <w:uiPriority w:val="99"/>
    <w:unhideWhenUsed w:val="1"/>
    <w:rsid w:val="00331E4E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331E4E"/>
  </w:style>
  <w:style w:type="paragraph" w:styleId="aa">
    <w:name w:val="footer"/>
    <w:basedOn w:val="a"/>
    <w:link w:val="ab"/>
    <w:uiPriority w:val="99"/>
    <w:unhideWhenUsed w:val="1"/>
    <w:rsid w:val="00331E4E"/>
    <w:pPr>
      <w:tabs>
        <w:tab w:val="center" w:pos="4677"/>
        <w:tab w:val="right" w:pos="9355"/>
      </w:tabs>
      <w:spacing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331E4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rain.brain-up.ru/" TargetMode="External"/><Relationship Id="rId10" Type="http://schemas.openxmlformats.org/officeDocument/2006/relationships/hyperlink" Target="https://train.brain-up.ru/" TargetMode="External"/><Relationship Id="rId9" Type="http://schemas.openxmlformats.org/officeDocument/2006/relationships/hyperlink" Target="https://train.brain-up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ain.brain-up.ru/" TargetMode="External"/><Relationship Id="rId8" Type="http://schemas.openxmlformats.org/officeDocument/2006/relationships/hyperlink" Target="https://train.brain-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R22juwsQZGmX1CgI0ag2ARW9A==">CgMxLjAyCGguZ2pkZ3hzOAByITFkRi14dVlpbGlvd3l2M0VtZXphOXhnUnBxdktWOHRzRg==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2023-07-01T05:12:00Z</dcterms:created>
</cp:coreProperties>
</file>